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04" w:rsidRDefault="00340920" w:rsidP="00632204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2204">
        <w:rPr>
          <w:rFonts w:ascii="Times New Roman" w:hAnsi="Times New Roman" w:cs="Times New Roman"/>
          <w:b/>
          <w:sz w:val="28"/>
          <w:szCs w:val="28"/>
        </w:rPr>
        <w:t>Отчет по комплексному плану противодействия идеологии и терроризма</w:t>
      </w:r>
      <w:r w:rsidR="00632204" w:rsidRPr="00632204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32204" w:rsidRDefault="00632204" w:rsidP="00632204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751325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осударственно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751325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казенно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751325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751325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«Детская художественная школа» </w:t>
      </w:r>
    </w:p>
    <w:p w:rsidR="00E6429B" w:rsidRPr="00632204" w:rsidRDefault="00632204" w:rsidP="00632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325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Сунженского муниципального района</w:t>
      </w:r>
    </w:p>
    <w:p w:rsidR="00340920" w:rsidRPr="00632204" w:rsidRDefault="005F4C62" w:rsidP="00340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204">
        <w:rPr>
          <w:rFonts w:ascii="Times New Roman" w:hAnsi="Times New Roman" w:cs="Times New Roman"/>
          <w:b/>
          <w:sz w:val="28"/>
          <w:szCs w:val="28"/>
        </w:rPr>
        <w:t>за третий квартал 2021</w:t>
      </w:r>
      <w:r w:rsidR="00340920" w:rsidRPr="0063220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F4D36" w:rsidRPr="00632204" w:rsidRDefault="003F4D36" w:rsidP="00340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29"/>
        <w:gridCol w:w="7088"/>
        <w:gridCol w:w="6343"/>
      </w:tblGrid>
      <w:tr w:rsidR="003F4D36" w:rsidRPr="00632204" w:rsidTr="003F4D36">
        <w:tc>
          <w:tcPr>
            <w:tcW w:w="1129" w:type="dxa"/>
          </w:tcPr>
          <w:p w:rsidR="003F4D36" w:rsidRPr="00632204" w:rsidRDefault="00722870" w:rsidP="00340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3220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32204">
              <w:rPr>
                <w:rFonts w:ascii="Times New Roman" w:hAnsi="Times New Roman" w:cs="Times New Roman"/>
                <w:b/>
                <w:sz w:val="28"/>
                <w:szCs w:val="28"/>
              </w:rPr>
              <w:t>/п №</w:t>
            </w:r>
          </w:p>
        </w:tc>
        <w:tc>
          <w:tcPr>
            <w:tcW w:w="7088" w:type="dxa"/>
          </w:tcPr>
          <w:p w:rsidR="003F4D36" w:rsidRPr="00632204" w:rsidRDefault="00722870" w:rsidP="00340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20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6343" w:type="dxa"/>
          </w:tcPr>
          <w:p w:rsidR="003F4D36" w:rsidRPr="00632204" w:rsidRDefault="00722870" w:rsidP="00340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20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Проведенные мероприятия</w:t>
            </w:r>
          </w:p>
        </w:tc>
      </w:tr>
      <w:tr w:rsidR="003F4D36" w:rsidRPr="00632204" w:rsidTr="003F4D36">
        <w:tc>
          <w:tcPr>
            <w:tcW w:w="1129" w:type="dxa"/>
          </w:tcPr>
          <w:p w:rsidR="003F4D36" w:rsidRPr="00632204" w:rsidRDefault="00722870" w:rsidP="00340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204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7088" w:type="dxa"/>
          </w:tcPr>
          <w:p w:rsidR="003F4D36" w:rsidRPr="00632204" w:rsidRDefault="00722870" w:rsidP="00722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Проведение в целях развития у населения, прежде всего молодежи, активной гражданской позиции, направленной на неприятие идеологии терроризма, общественно-политических, культурных и спортивных мероприятий, посвященных Дню солидарности в борьбе с терроризмом (3 сентября). Обеспечение максимального охвата участников из различных категорий населения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</w:t>
            </w:r>
          </w:p>
        </w:tc>
        <w:tc>
          <w:tcPr>
            <w:tcW w:w="6343" w:type="dxa"/>
          </w:tcPr>
          <w:p w:rsidR="005520E6" w:rsidRDefault="00632204" w:rsidP="00CE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04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 «Терроризм и безопасность человека в современном мире» </w:t>
            </w:r>
          </w:p>
          <w:p w:rsidR="00632204" w:rsidRPr="00632204" w:rsidRDefault="00632204" w:rsidP="00CE5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204" w:rsidRPr="00632204" w:rsidRDefault="00632204" w:rsidP="0063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04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«День солидарности в борьбе с терроризмом» на тему: «Искусство против терроризма»</w:t>
            </w:r>
          </w:p>
        </w:tc>
      </w:tr>
      <w:tr w:rsidR="003F4D36" w:rsidRPr="00632204" w:rsidTr="003F4D36">
        <w:tc>
          <w:tcPr>
            <w:tcW w:w="1129" w:type="dxa"/>
          </w:tcPr>
          <w:p w:rsidR="003F4D36" w:rsidRPr="00632204" w:rsidRDefault="00722870" w:rsidP="00340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204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7088" w:type="dxa"/>
          </w:tcPr>
          <w:p w:rsidR="003F4D36" w:rsidRPr="00632204" w:rsidRDefault="00722870" w:rsidP="007228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Проведение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воспитательных и культурно</w:t>
            </w:r>
            <w:r w:rsidRPr="00632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-просветительских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  <w:tc>
          <w:tcPr>
            <w:tcW w:w="6343" w:type="dxa"/>
          </w:tcPr>
          <w:p w:rsidR="003F4D36" w:rsidRPr="00632204" w:rsidRDefault="00632204" w:rsidP="0055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32204">
              <w:rPr>
                <w:rFonts w:ascii="Times New Roman" w:hAnsi="Times New Roman" w:cs="Times New Roman"/>
                <w:sz w:val="28"/>
                <w:szCs w:val="28"/>
              </w:rPr>
              <w:t>Инструктаж «Инструкция по действиям учащихся при угрозе террористического акта»</w:t>
            </w:r>
          </w:p>
        </w:tc>
      </w:tr>
      <w:tr w:rsidR="003F4D36" w:rsidRPr="00632204" w:rsidTr="003F4D36">
        <w:tc>
          <w:tcPr>
            <w:tcW w:w="1129" w:type="dxa"/>
          </w:tcPr>
          <w:p w:rsidR="003F4D36" w:rsidRPr="00632204" w:rsidRDefault="00722870" w:rsidP="00340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204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7088" w:type="dxa"/>
          </w:tcPr>
          <w:p w:rsidR="003F4D36" w:rsidRPr="00632204" w:rsidRDefault="00722870" w:rsidP="007228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Осуществление в целях привлечения институтов гражданского общества к участию в работе по созданию информационных материалов в области </w:t>
            </w:r>
            <w:proofErr w:type="gramStart"/>
            <w:r w:rsidRPr="00632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противодействия идеологии терроризма поддержки </w:t>
            </w:r>
            <w:r w:rsidRPr="00632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творческих проектов антитеррористической</w:t>
            </w:r>
            <w:proofErr w:type="gramEnd"/>
            <w:r w:rsidRPr="00632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направленности, в том числе в рамках</w:t>
            </w:r>
            <w:r w:rsidR="008E492D" w:rsidRPr="00632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  <w:r w:rsidRPr="00632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реализуемых грантовых программ</w:t>
            </w:r>
          </w:p>
        </w:tc>
        <w:tc>
          <w:tcPr>
            <w:tcW w:w="6343" w:type="dxa"/>
          </w:tcPr>
          <w:p w:rsidR="003F4D36" w:rsidRPr="00632204" w:rsidRDefault="003F4D36" w:rsidP="00223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D36" w:rsidRPr="00632204" w:rsidTr="003F4D36">
        <w:tc>
          <w:tcPr>
            <w:tcW w:w="1129" w:type="dxa"/>
          </w:tcPr>
          <w:p w:rsidR="003F4D36" w:rsidRPr="00632204" w:rsidRDefault="00722870" w:rsidP="00340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2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15.</w:t>
            </w:r>
          </w:p>
        </w:tc>
        <w:tc>
          <w:tcPr>
            <w:tcW w:w="7088" w:type="dxa"/>
          </w:tcPr>
          <w:p w:rsidR="003F4D36" w:rsidRPr="00632204" w:rsidRDefault="00722870" w:rsidP="007228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с привлечением лидеров общественного мнения,</w:t>
            </w:r>
            <w:r w:rsidRPr="00632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2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популярных блоге ров создания и распространения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</w:t>
            </w:r>
          </w:p>
        </w:tc>
        <w:tc>
          <w:tcPr>
            <w:tcW w:w="6343" w:type="dxa"/>
          </w:tcPr>
          <w:p w:rsidR="003F4D36" w:rsidRPr="00632204" w:rsidRDefault="003F4D36" w:rsidP="00223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D36" w:rsidRPr="00632204" w:rsidTr="003F4D36">
        <w:tc>
          <w:tcPr>
            <w:tcW w:w="1129" w:type="dxa"/>
          </w:tcPr>
          <w:p w:rsidR="003F4D36" w:rsidRPr="00632204" w:rsidRDefault="00722870" w:rsidP="00340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204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7088" w:type="dxa"/>
          </w:tcPr>
          <w:p w:rsidR="003F4D36" w:rsidRPr="00632204" w:rsidRDefault="00722870" w:rsidP="007228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Обеспечение использования средств наружной рекламы и оборудования Общероссийской комплексной системы информирования и оповещения населения (ОКСИОН), установленных в местах массового пребывания людей, для доведения до населения информационных материалов (печатных, аудиовизуальных и электронных) в области профилактики терроризма</w:t>
            </w:r>
          </w:p>
        </w:tc>
        <w:tc>
          <w:tcPr>
            <w:tcW w:w="6343" w:type="dxa"/>
          </w:tcPr>
          <w:p w:rsidR="003F4D36" w:rsidRPr="00632204" w:rsidRDefault="003F4D36" w:rsidP="00EB0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D36" w:rsidRPr="00632204" w:rsidTr="003F4D36">
        <w:tc>
          <w:tcPr>
            <w:tcW w:w="1129" w:type="dxa"/>
          </w:tcPr>
          <w:p w:rsidR="003F4D36" w:rsidRPr="00632204" w:rsidRDefault="00722870" w:rsidP="00340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204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7088" w:type="dxa"/>
          </w:tcPr>
          <w:p w:rsidR="003F4D36" w:rsidRPr="00632204" w:rsidRDefault="00722870" w:rsidP="007228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Обеспечение направления в аппарат Антитеррористической комиссии в Республике Ингушетия информационных материалов (печатных, аудиовизуальных и электронных) по вопросам профилактики терроризма для направления и последующего размещения на официальном портале Национального антитеррористического комитета и возможного использования в практической деятельности</w:t>
            </w:r>
          </w:p>
        </w:tc>
        <w:tc>
          <w:tcPr>
            <w:tcW w:w="6343" w:type="dxa"/>
          </w:tcPr>
          <w:p w:rsidR="003F4D36" w:rsidRPr="00632204" w:rsidRDefault="003F4D36" w:rsidP="00223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D36" w:rsidRPr="00632204" w:rsidTr="003F4D36">
        <w:tc>
          <w:tcPr>
            <w:tcW w:w="1129" w:type="dxa"/>
          </w:tcPr>
          <w:p w:rsidR="003F4D36" w:rsidRPr="00632204" w:rsidRDefault="00722870" w:rsidP="00340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204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7088" w:type="dxa"/>
          </w:tcPr>
          <w:p w:rsidR="003F4D36" w:rsidRPr="00632204" w:rsidRDefault="008E492D" w:rsidP="008E4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Обеспечение создания и функционирования на официальных сайтах органов исполнительной власти и органов местного самоуправления Республики Ингушетия разделов (подразделов), посвященных </w:t>
            </w:r>
            <w:r w:rsidRPr="00632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вопросам противодействия терроризму и его идеологии, а также доступа к данным разделам с главных страниц указанных сайтов</w:t>
            </w:r>
          </w:p>
        </w:tc>
        <w:tc>
          <w:tcPr>
            <w:tcW w:w="6343" w:type="dxa"/>
          </w:tcPr>
          <w:p w:rsidR="00EB0555" w:rsidRPr="00632204" w:rsidRDefault="00EB0555" w:rsidP="00EB0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1678" w:rsidRPr="00632204" w:rsidRDefault="00471678" w:rsidP="00EB0555">
      <w:pPr>
        <w:rPr>
          <w:rFonts w:ascii="Times New Roman" w:hAnsi="Times New Roman" w:cs="Times New Roman"/>
          <w:sz w:val="28"/>
          <w:szCs w:val="28"/>
        </w:rPr>
      </w:pPr>
    </w:p>
    <w:p w:rsidR="00EB0555" w:rsidRPr="00632204" w:rsidRDefault="00EB0555" w:rsidP="00EB0555">
      <w:pPr>
        <w:rPr>
          <w:rFonts w:ascii="Times New Roman" w:hAnsi="Times New Roman" w:cs="Times New Roman"/>
          <w:b/>
          <w:sz w:val="28"/>
          <w:szCs w:val="28"/>
        </w:rPr>
      </w:pPr>
    </w:p>
    <w:sectPr w:rsidR="00EB0555" w:rsidRPr="00632204" w:rsidSect="0063220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340920"/>
    <w:rsid w:val="00007032"/>
    <w:rsid w:val="000179F6"/>
    <w:rsid w:val="00190FA0"/>
    <w:rsid w:val="00223B23"/>
    <w:rsid w:val="00340920"/>
    <w:rsid w:val="003F4D36"/>
    <w:rsid w:val="00471678"/>
    <w:rsid w:val="00487BA9"/>
    <w:rsid w:val="005520E6"/>
    <w:rsid w:val="005F4C62"/>
    <w:rsid w:val="00632204"/>
    <w:rsid w:val="00722870"/>
    <w:rsid w:val="007B4BF2"/>
    <w:rsid w:val="008E492D"/>
    <w:rsid w:val="00B41A70"/>
    <w:rsid w:val="00CD3629"/>
    <w:rsid w:val="00CE595A"/>
    <w:rsid w:val="00DB44B5"/>
    <w:rsid w:val="00EB0555"/>
    <w:rsid w:val="00F5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322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</dc:creator>
  <cp:lastModifiedBy>Jabrail</cp:lastModifiedBy>
  <cp:revision>2</cp:revision>
  <dcterms:created xsi:type="dcterms:W3CDTF">2021-10-07T07:50:00Z</dcterms:created>
  <dcterms:modified xsi:type="dcterms:W3CDTF">2021-10-07T07:50:00Z</dcterms:modified>
</cp:coreProperties>
</file>